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EBF8" w14:textId="6086D5A4" w:rsidR="007D163E" w:rsidRPr="007D163E" w:rsidRDefault="007D163E" w:rsidP="007D163E">
      <w:pPr>
        <w:spacing w:after="0" w:line="240" w:lineRule="auto"/>
        <w:textAlignment w:val="baseline"/>
        <w:outlineLvl w:val="0"/>
        <w:rPr>
          <w:rFonts w:ascii="Arial" w:eastAsia="Times New Roman" w:hAnsi="Arial" w:cs="Arial"/>
          <w:b/>
          <w:bCs/>
          <w:color w:val="000000"/>
          <w:kern w:val="36"/>
          <w:sz w:val="48"/>
          <w:szCs w:val="48"/>
          <w:lang w:eastAsia="et-EE"/>
        </w:rPr>
      </w:pPr>
      <w:r>
        <w:rPr>
          <w:rFonts w:ascii="Arial" w:eastAsia="Times New Roman" w:hAnsi="Arial" w:cs="Arial"/>
          <w:b/>
          <w:bCs/>
          <w:color w:val="000000"/>
          <w:kern w:val="36"/>
          <w:sz w:val="48"/>
          <w:szCs w:val="48"/>
          <w:bdr w:val="none" w:sz="0" w:space="0" w:color="auto" w:frame="1"/>
          <w:lang w:eastAsia="et-EE"/>
        </w:rPr>
        <w:t>I</w:t>
      </w:r>
      <w:r w:rsidRPr="007D163E">
        <w:rPr>
          <w:rFonts w:ascii="Arial" w:eastAsia="Times New Roman" w:hAnsi="Arial" w:cs="Arial"/>
          <w:b/>
          <w:bCs/>
          <w:color w:val="000000"/>
          <w:kern w:val="36"/>
          <w:sz w:val="48"/>
          <w:szCs w:val="48"/>
          <w:bdr w:val="none" w:sz="0" w:space="0" w:color="auto" w:frame="1"/>
          <w:lang w:eastAsia="et-EE"/>
        </w:rPr>
        <w:t>sikukeskse erihoolekande teenusmudeli rakendamine kohalikus omavalitsuses</w:t>
      </w:r>
    </w:p>
    <w:p w14:paraId="618C7A29" w14:textId="77777777" w:rsidR="007D163E" w:rsidRPr="007D163E" w:rsidRDefault="007D163E" w:rsidP="007D163E">
      <w:pPr>
        <w:spacing w:before="100" w:beforeAutospacing="1" w:after="100" w:afterAutospacing="1" w:line="240" w:lineRule="auto"/>
        <w:textAlignment w:val="baseline"/>
        <w:rPr>
          <w:rFonts w:ascii="Arial" w:eastAsia="Times New Roman" w:hAnsi="Arial" w:cs="Arial"/>
          <w:color w:val="000000"/>
          <w:sz w:val="27"/>
          <w:szCs w:val="27"/>
          <w:lang w:eastAsia="et-EE"/>
        </w:rPr>
      </w:pPr>
      <w:r w:rsidRPr="007D163E">
        <w:rPr>
          <w:noProof/>
        </w:rPr>
        <w:drawing>
          <wp:inline distT="0" distB="0" distL="0" distR="0" wp14:anchorId="178C8312" wp14:editId="048D1392">
            <wp:extent cx="2689860" cy="1516380"/>
            <wp:effectExtent l="0" t="0" r="0" b="762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9860" cy="1516380"/>
                    </a:xfrm>
                    <a:prstGeom prst="rect">
                      <a:avLst/>
                    </a:prstGeom>
                    <a:noFill/>
                    <a:ln>
                      <a:noFill/>
                    </a:ln>
                  </pic:spPr>
                </pic:pic>
              </a:graphicData>
            </a:graphic>
          </wp:inline>
        </w:drawing>
      </w:r>
    </w:p>
    <w:p w14:paraId="5FDE3BAD" w14:textId="77777777" w:rsidR="000F7C5F" w:rsidRDefault="007D163E" w:rsidP="009E7F70">
      <w:pPr>
        <w:spacing w:beforeAutospacing="1" w:after="0" w:afterAutospacing="1" w:line="240" w:lineRule="auto"/>
        <w:textAlignment w:val="baseline"/>
        <w:rPr>
          <w:rFonts w:ascii="Times New Roman" w:eastAsia="Times New Roman" w:hAnsi="Times New Roman" w:cs="Times New Roman"/>
          <w:color w:val="000000"/>
          <w:sz w:val="24"/>
          <w:szCs w:val="24"/>
          <w:bdr w:val="none" w:sz="0" w:space="0" w:color="auto" w:frame="1"/>
          <w:lang w:eastAsia="et-EE"/>
        </w:rPr>
      </w:pPr>
      <w:r w:rsidRPr="007D163E">
        <w:rPr>
          <w:rFonts w:ascii="inherit" w:eastAsia="Times New Roman" w:hAnsi="inherit" w:cs="Arial"/>
          <w:b/>
          <w:bCs/>
          <w:color w:val="000000"/>
          <w:sz w:val="27"/>
          <w:szCs w:val="27"/>
          <w:bdr w:val="none" w:sz="0" w:space="0" w:color="auto" w:frame="1"/>
          <w:lang w:eastAsia="et-EE"/>
        </w:rPr>
        <w:br/>
      </w:r>
      <w:r w:rsidRPr="007D163E">
        <w:rPr>
          <w:rFonts w:ascii="inherit" w:eastAsia="Times New Roman" w:hAnsi="inherit" w:cs="Arial"/>
          <w:b/>
          <w:bCs/>
          <w:color w:val="000000"/>
          <w:sz w:val="27"/>
          <w:szCs w:val="27"/>
          <w:bdr w:val="none" w:sz="0" w:space="0" w:color="auto" w:frame="1"/>
          <w:lang w:eastAsia="et-EE"/>
        </w:rPr>
        <w:br/>
        <w:t>Isikukeskse erihoolekande teenusmudeli rakendamine kohalikus omavalitsuses.</w:t>
      </w:r>
      <w:r w:rsidRPr="007D163E">
        <w:rPr>
          <w:rFonts w:ascii="Arial" w:eastAsia="Times New Roman" w:hAnsi="Arial" w:cs="Arial"/>
          <w:color w:val="000000"/>
          <w:sz w:val="27"/>
          <w:szCs w:val="27"/>
          <w:lang w:eastAsia="et-EE"/>
        </w:rPr>
        <w:br/>
      </w:r>
      <w:r w:rsidRPr="007D163E">
        <w:rPr>
          <w:rFonts w:ascii="Arial" w:eastAsia="Times New Roman" w:hAnsi="Arial" w:cs="Arial"/>
          <w:color w:val="000000"/>
          <w:sz w:val="27"/>
          <w:szCs w:val="27"/>
          <w:lang w:eastAsia="et-EE"/>
        </w:rPr>
        <w:br/>
      </w:r>
      <w:r w:rsidRPr="009E7F70">
        <w:rPr>
          <w:rFonts w:ascii="Times New Roman" w:eastAsia="Times New Roman" w:hAnsi="Times New Roman" w:cs="Times New Roman"/>
          <w:color w:val="000000"/>
          <w:sz w:val="24"/>
          <w:szCs w:val="24"/>
          <w:bdr w:val="none" w:sz="0" w:space="0" w:color="auto" w:frame="1"/>
          <w:lang w:eastAsia="et-EE"/>
        </w:rPr>
        <w:t>Kohtla-Järve Linnavalitsus</w:t>
      </w:r>
      <w:r w:rsidRPr="007D163E">
        <w:rPr>
          <w:rFonts w:ascii="Times New Roman" w:eastAsia="Times New Roman" w:hAnsi="Times New Roman" w:cs="Times New Roman"/>
          <w:color w:val="000000"/>
          <w:sz w:val="24"/>
          <w:szCs w:val="24"/>
          <w:bdr w:val="none" w:sz="0" w:space="0" w:color="auto" w:frame="1"/>
          <w:lang w:eastAsia="et-EE"/>
        </w:rPr>
        <w:t xml:space="preserve"> osaleb koostöös Sotsiaalkindlustusametiga pilootprojektis „Isikukeskse erihoolekande teenusmudeli rakendamine kohalikus omavalitsuses“. Projekti eesmärk on katsetada psüühilise erivajadusega inimeste abistamisel teenuskomponentidel põhinevat lähenemist ja testida korraldusskeemi, kus psüühilise erivajadusega inimeste teenuste korraldaja rollis on kohalik omavalitsus.</w:t>
      </w:r>
      <w:r w:rsidRPr="007D163E">
        <w:rPr>
          <w:rFonts w:ascii="Times New Roman" w:eastAsia="Times New Roman" w:hAnsi="Times New Roman" w:cs="Times New Roman"/>
          <w:color w:val="000000"/>
          <w:sz w:val="24"/>
          <w:szCs w:val="24"/>
          <w:lang w:eastAsia="et-EE"/>
        </w:rPr>
        <w:br/>
      </w:r>
      <w:r w:rsidRPr="007D163E">
        <w:rPr>
          <w:rFonts w:ascii="Times New Roman" w:eastAsia="Times New Roman" w:hAnsi="Times New Roman" w:cs="Times New Roman"/>
          <w:color w:val="000000"/>
          <w:sz w:val="24"/>
          <w:szCs w:val="24"/>
          <w:bdr w:val="none" w:sz="0" w:space="0" w:color="auto" w:frame="1"/>
          <w:lang w:eastAsia="et-EE"/>
        </w:rPr>
        <w:t>Uues teenusmudelis on erihoolekande- ja rehabilitatsiooniteenuste tegevused jagatud teenuskomponentideks ning neist on võimalik kombineerida abivajavale inimesele ja tema perele sobiv terviklik teenuspakett.</w:t>
      </w:r>
      <w:r w:rsidRPr="007D163E">
        <w:rPr>
          <w:rFonts w:ascii="Times New Roman" w:eastAsia="Times New Roman" w:hAnsi="Times New Roman" w:cs="Times New Roman"/>
          <w:color w:val="000000"/>
          <w:sz w:val="24"/>
          <w:szCs w:val="24"/>
          <w:lang w:eastAsia="et-EE"/>
        </w:rPr>
        <w:br/>
      </w:r>
      <w:r w:rsidRPr="007D163E">
        <w:rPr>
          <w:rFonts w:ascii="Times New Roman" w:eastAsia="Times New Roman" w:hAnsi="Times New Roman" w:cs="Times New Roman"/>
          <w:color w:val="000000"/>
          <w:sz w:val="24"/>
          <w:szCs w:val="24"/>
          <w:bdr w:val="none" w:sz="0" w:space="0" w:color="auto" w:frame="1"/>
          <w:lang w:eastAsia="et-EE"/>
        </w:rPr>
        <w:t xml:space="preserve">Sihtrühmaks on </w:t>
      </w:r>
      <w:r w:rsidRPr="009E7F70">
        <w:rPr>
          <w:rFonts w:ascii="Times New Roman" w:eastAsia="Times New Roman" w:hAnsi="Times New Roman" w:cs="Times New Roman"/>
          <w:color w:val="000000"/>
          <w:sz w:val="24"/>
          <w:szCs w:val="24"/>
          <w:bdr w:val="none" w:sz="0" w:space="0" w:color="auto" w:frame="1"/>
          <w:lang w:eastAsia="et-EE"/>
        </w:rPr>
        <w:t xml:space="preserve">alates 16. eluaastast </w:t>
      </w:r>
      <w:r w:rsidRPr="007D163E">
        <w:rPr>
          <w:rFonts w:ascii="Times New Roman" w:eastAsia="Times New Roman" w:hAnsi="Times New Roman" w:cs="Times New Roman"/>
          <w:color w:val="000000"/>
          <w:sz w:val="24"/>
          <w:szCs w:val="24"/>
          <w:bdr w:val="none" w:sz="0" w:space="0" w:color="auto" w:frame="1"/>
          <w:lang w:eastAsia="et-EE"/>
        </w:rPr>
        <w:t>raske, sügava või püsiva kuluga psüühilise erivajadusega isikud, kes samal ajal ei ole erihoolekande- ega sotsiaalse rehabilitatsiooniteenuste kasutajad.</w:t>
      </w:r>
    </w:p>
    <w:p w14:paraId="65375467" w14:textId="224FB5B8" w:rsidR="007D163E" w:rsidRPr="007D163E" w:rsidRDefault="000F7C5F" w:rsidP="009E7F70">
      <w:pPr>
        <w:spacing w:beforeAutospacing="1" w:after="0" w:afterAutospacing="1" w:line="240" w:lineRule="auto"/>
        <w:textAlignment w:val="baseline"/>
        <w:rPr>
          <w:rFonts w:ascii="Arial" w:eastAsia="Times New Roman" w:hAnsi="Arial" w:cs="Arial"/>
          <w:color w:val="000000"/>
          <w:sz w:val="27"/>
          <w:szCs w:val="27"/>
          <w:lang w:eastAsia="et-EE"/>
        </w:rPr>
      </w:pPr>
      <w:r>
        <w:rPr>
          <w:rFonts w:ascii="Times New Roman" w:eastAsia="Times New Roman" w:hAnsi="Times New Roman" w:cs="Times New Roman"/>
          <w:color w:val="000000"/>
          <w:sz w:val="24"/>
          <w:szCs w:val="24"/>
          <w:bdr w:val="none" w:sz="0" w:space="0" w:color="auto" w:frame="1"/>
          <w:lang w:eastAsia="et-EE"/>
        </w:rPr>
        <w:t>Projekt kestab kuni 31.12.2024.</w:t>
      </w:r>
      <w:r w:rsidR="007D163E" w:rsidRPr="007D163E">
        <w:rPr>
          <w:rFonts w:ascii="Arial" w:eastAsia="Times New Roman" w:hAnsi="Arial" w:cs="Arial"/>
          <w:color w:val="000000"/>
          <w:sz w:val="27"/>
          <w:szCs w:val="27"/>
          <w:bdr w:val="none" w:sz="0" w:space="0" w:color="auto" w:frame="1"/>
          <w:lang w:eastAsia="et-EE"/>
        </w:rPr>
        <w:br/>
      </w:r>
      <w:r w:rsidR="007D163E" w:rsidRPr="007D163E">
        <w:rPr>
          <w:rFonts w:ascii="Arial" w:eastAsia="Times New Roman" w:hAnsi="Arial" w:cs="Arial"/>
          <w:color w:val="000000"/>
          <w:sz w:val="27"/>
          <w:szCs w:val="27"/>
          <w:bdr w:val="none" w:sz="0" w:space="0" w:color="auto" w:frame="1"/>
          <w:lang w:eastAsia="et-EE"/>
        </w:rPr>
        <w:br/>
      </w:r>
    </w:p>
    <w:p w14:paraId="16ADE7A2" w14:textId="13349778" w:rsidR="007D163E" w:rsidRPr="007D163E" w:rsidRDefault="007D163E" w:rsidP="007D163E">
      <w:pPr>
        <w:spacing w:beforeAutospacing="1" w:after="0" w:afterAutospacing="1" w:line="240" w:lineRule="auto"/>
        <w:textAlignment w:val="baseline"/>
        <w:rPr>
          <w:rFonts w:ascii="Arial" w:eastAsia="Times New Roman" w:hAnsi="Arial" w:cs="Arial"/>
          <w:color w:val="000000"/>
          <w:sz w:val="27"/>
          <w:szCs w:val="27"/>
          <w:lang w:eastAsia="et-EE"/>
        </w:rPr>
      </w:pPr>
      <w:r>
        <w:rPr>
          <w:rFonts w:ascii="inherit" w:eastAsia="Times New Roman" w:hAnsi="inherit" w:cs="Arial"/>
          <w:b/>
          <w:bCs/>
          <w:color w:val="000000"/>
          <w:sz w:val="27"/>
          <w:szCs w:val="27"/>
          <w:bdr w:val="none" w:sz="0" w:space="0" w:color="auto" w:frame="1"/>
          <w:lang w:eastAsia="et-EE"/>
        </w:rPr>
        <w:t xml:space="preserve">Kohtla-Järve Linnavalitsuse </w:t>
      </w:r>
      <w:r w:rsidRPr="007D163E">
        <w:rPr>
          <w:rFonts w:ascii="inherit" w:eastAsia="Times New Roman" w:hAnsi="inherit" w:cs="Arial"/>
          <w:b/>
          <w:bCs/>
          <w:color w:val="000000"/>
          <w:sz w:val="27"/>
          <w:szCs w:val="27"/>
          <w:bdr w:val="none" w:sz="0" w:space="0" w:color="auto" w:frame="1"/>
          <w:lang w:eastAsia="et-EE"/>
        </w:rPr>
        <w:t>projektikoordinaatorid on:</w:t>
      </w:r>
    </w:p>
    <w:p w14:paraId="459CCC86" w14:textId="77777777" w:rsidR="007D163E" w:rsidRPr="007D163E" w:rsidRDefault="007D163E" w:rsidP="007D163E">
      <w:pPr>
        <w:numPr>
          <w:ilvl w:val="0"/>
          <w:numId w:val="1"/>
        </w:numPr>
        <w:spacing w:beforeAutospacing="1" w:after="0" w:afterAutospacing="1" w:line="240" w:lineRule="auto"/>
        <w:textAlignment w:val="baseline"/>
        <w:rPr>
          <w:rFonts w:ascii="Arial" w:eastAsia="Times New Roman" w:hAnsi="Arial" w:cs="Arial"/>
          <w:color w:val="000000"/>
          <w:sz w:val="27"/>
          <w:szCs w:val="27"/>
          <w:lang w:eastAsia="et-EE"/>
        </w:rPr>
      </w:pPr>
      <w:r>
        <w:rPr>
          <w:rFonts w:ascii="Open Sans" w:hAnsi="Open Sans" w:cs="Open Sans"/>
          <w:color w:val="333333"/>
          <w:shd w:val="clear" w:color="auto" w:fill="FFFFFF"/>
        </w:rPr>
        <w:t>koordinaator Laivi Siitan, tel 5386 1183, e-mail: </w:t>
      </w:r>
      <w:hyperlink r:id="rId6" w:history="1">
        <w:r>
          <w:rPr>
            <w:rStyle w:val="Hperlink"/>
            <w:rFonts w:ascii="Open Sans" w:hAnsi="Open Sans" w:cs="Open Sans"/>
            <w:b/>
            <w:bCs/>
            <w:color w:val="2B3990"/>
            <w:shd w:val="clear" w:color="auto" w:fill="FFFFFF"/>
          </w:rPr>
          <w:t>laivi.siitan@kjlv.ee</w:t>
        </w:r>
      </w:hyperlink>
    </w:p>
    <w:p w14:paraId="0369F3F8" w14:textId="4A57187A" w:rsidR="007D163E" w:rsidRDefault="007D163E" w:rsidP="007D163E">
      <w:pPr>
        <w:numPr>
          <w:ilvl w:val="0"/>
          <w:numId w:val="1"/>
        </w:numPr>
        <w:spacing w:beforeAutospacing="1" w:after="0" w:afterAutospacing="1" w:line="240" w:lineRule="auto"/>
        <w:textAlignment w:val="baseline"/>
        <w:rPr>
          <w:rFonts w:ascii="Arial" w:eastAsia="Times New Roman" w:hAnsi="Arial" w:cs="Arial"/>
          <w:color w:val="000000"/>
          <w:sz w:val="27"/>
          <w:szCs w:val="27"/>
          <w:lang w:eastAsia="et-EE"/>
        </w:rPr>
      </w:pPr>
      <w:r>
        <w:rPr>
          <w:rFonts w:ascii="Open Sans" w:hAnsi="Open Sans" w:cs="Open Sans"/>
          <w:color w:val="333333"/>
          <w:shd w:val="clear" w:color="auto" w:fill="FFFFFF"/>
        </w:rPr>
        <w:t>juhtumikorraldaja Arina Lipatova, tel 5307 6677, e-mail: </w:t>
      </w:r>
      <w:hyperlink r:id="rId7" w:history="1">
        <w:r>
          <w:rPr>
            <w:rStyle w:val="Hperlink"/>
            <w:rFonts w:ascii="Open Sans" w:hAnsi="Open Sans" w:cs="Open Sans"/>
            <w:b/>
            <w:bCs/>
            <w:color w:val="2B3990"/>
            <w:shd w:val="clear" w:color="auto" w:fill="FFFFFF"/>
          </w:rPr>
          <w:t>arina.lipatova@kjlv.ee</w:t>
        </w:r>
      </w:hyperlink>
      <w:r>
        <w:rPr>
          <w:rFonts w:ascii="Open Sans" w:hAnsi="Open Sans" w:cs="Open Sans"/>
          <w:color w:val="333333"/>
        </w:rPr>
        <w:br/>
      </w:r>
    </w:p>
    <w:p w14:paraId="15B91152" w14:textId="77777777" w:rsidR="007D163E" w:rsidRDefault="007D163E" w:rsidP="007D163E">
      <w:pPr>
        <w:spacing w:beforeAutospacing="1" w:after="0" w:afterAutospacing="1" w:line="240" w:lineRule="auto"/>
        <w:ind w:left="360"/>
        <w:textAlignment w:val="baseline"/>
        <w:rPr>
          <w:rFonts w:ascii="Arial" w:eastAsia="Times New Roman" w:hAnsi="Arial" w:cs="Arial"/>
          <w:color w:val="000000"/>
          <w:sz w:val="27"/>
          <w:szCs w:val="27"/>
          <w:lang w:eastAsia="et-EE"/>
        </w:rPr>
      </w:pPr>
    </w:p>
    <w:p w14:paraId="1163EA10" w14:textId="2A9A553C" w:rsidR="007D163E" w:rsidRPr="007D163E" w:rsidRDefault="007D163E" w:rsidP="007D163E">
      <w:pPr>
        <w:spacing w:beforeAutospacing="1" w:after="0" w:afterAutospacing="1" w:line="240" w:lineRule="auto"/>
        <w:textAlignment w:val="baseline"/>
        <w:rPr>
          <w:rFonts w:ascii="Arial" w:eastAsia="Times New Roman" w:hAnsi="Arial" w:cs="Arial"/>
          <w:color w:val="000000"/>
          <w:sz w:val="27"/>
          <w:szCs w:val="27"/>
          <w:lang w:eastAsia="et-EE"/>
        </w:rPr>
      </w:pPr>
    </w:p>
    <w:p w14:paraId="39C79204" w14:textId="77777777" w:rsidR="007D163E" w:rsidRPr="009E7F70" w:rsidRDefault="007D163E" w:rsidP="007D163E">
      <w:pPr>
        <w:pStyle w:val="Normaallaadveeb"/>
        <w:shd w:val="clear" w:color="auto" w:fill="FFFFFF"/>
        <w:spacing w:before="0" w:beforeAutospacing="0" w:after="150" w:afterAutospacing="0"/>
        <w:rPr>
          <w:rFonts w:ascii="Open Sans" w:hAnsi="Open Sans" w:cs="Open Sans"/>
          <w:color w:val="333333"/>
        </w:rPr>
      </w:pPr>
      <w:r w:rsidRPr="007D163E">
        <w:rPr>
          <w:rFonts w:ascii="inherit" w:hAnsi="inherit" w:cs="Arial"/>
          <w:b/>
          <w:bCs/>
          <w:color w:val="000000"/>
          <w:sz w:val="27"/>
          <w:szCs w:val="27"/>
          <w:bdr w:val="none" w:sz="0" w:space="0" w:color="auto" w:frame="1"/>
        </w:rPr>
        <w:lastRenderedPageBreak/>
        <w:t>Meie koostööpartnerid on:</w:t>
      </w:r>
      <w:r w:rsidRPr="007D163E">
        <w:rPr>
          <w:rFonts w:ascii="Arial" w:hAnsi="Arial" w:cs="Arial"/>
          <w:color w:val="000000"/>
          <w:sz w:val="27"/>
          <w:szCs w:val="27"/>
          <w:bdr w:val="none" w:sz="0" w:space="0" w:color="auto" w:frame="1"/>
        </w:rPr>
        <w:br/>
      </w:r>
      <w:r w:rsidRPr="007D163E">
        <w:rPr>
          <w:rFonts w:ascii="Arial" w:hAnsi="Arial" w:cs="Arial"/>
          <w:color w:val="000000"/>
          <w:sz w:val="27"/>
          <w:szCs w:val="27"/>
          <w:bdr w:val="none" w:sz="0" w:space="0" w:color="auto" w:frame="1"/>
        </w:rPr>
        <w:br/>
      </w:r>
      <w:hyperlink r:id="rId8" w:history="1">
        <w:r w:rsidRPr="009E7F70">
          <w:rPr>
            <w:rStyle w:val="Hperlink"/>
            <w:rFonts w:ascii="Open Sans" w:hAnsi="Open Sans" w:cs="Open Sans"/>
            <w:color w:val="141A41"/>
          </w:rPr>
          <w:t>Jõhvi Haigla SA (Tervisekeskus Corrigo)</w:t>
        </w:r>
      </w:hyperlink>
    </w:p>
    <w:p w14:paraId="383976A0" w14:textId="77777777" w:rsidR="007D163E" w:rsidRPr="009E7F70" w:rsidRDefault="00000000" w:rsidP="007D163E">
      <w:pPr>
        <w:pStyle w:val="Normaallaadveeb"/>
        <w:shd w:val="clear" w:color="auto" w:fill="FFFFFF"/>
        <w:spacing w:before="0" w:beforeAutospacing="0" w:after="150" w:afterAutospacing="0"/>
        <w:rPr>
          <w:rFonts w:ascii="Open Sans" w:hAnsi="Open Sans" w:cs="Open Sans"/>
          <w:color w:val="333333"/>
        </w:rPr>
      </w:pPr>
      <w:hyperlink r:id="rId9" w:history="1">
        <w:r w:rsidR="007D163E" w:rsidRPr="009E7F70">
          <w:rPr>
            <w:rStyle w:val="Hperlink"/>
            <w:rFonts w:ascii="Open Sans" w:hAnsi="Open Sans" w:cs="Open Sans"/>
            <w:color w:val="2B3990"/>
          </w:rPr>
          <w:t>Ida-Virumaa Puuetega Inimeste Koda MTÜ</w:t>
        </w:r>
      </w:hyperlink>
    </w:p>
    <w:p w14:paraId="0F88A36E" w14:textId="77777777" w:rsidR="007D163E" w:rsidRPr="009E7F70" w:rsidRDefault="00000000" w:rsidP="007D163E">
      <w:pPr>
        <w:pStyle w:val="Normaallaadveeb"/>
        <w:shd w:val="clear" w:color="auto" w:fill="FFFFFF"/>
        <w:spacing w:before="0" w:beforeAutospacing="0" w:after="150" w:afterAutospacing="0"/>
        <w:rPr>
          <w:rFonts w:ascii="Open Sans" w:hAnsi="Open Sans" w:cs="Open Sans"/>
          <w:color w:val="333333"/>
        </w:rPr>
      </w:pPr>
      <w:hyperlink r:id="rId10" w:tgtFrame="_blank" w:history="1">
        <w:r w:rsidR="007D163E" w:rsidRPr="009E7F70">
          <w:rPr>
            <w:rStyle w:val="Hperlink"/>
            <w:rFonts w:ascii="Open Sans" w:hAnsi="Open Sans" w:cs="Open Sans"/>
            <w:color w:val="2B3990"/>
          </w:rPr>
          <w:t>SA Hea Hoog</w:t>
        </w:r>
      </w:hyperlink>
    </w:p>
    <w:p w14:paraId="07F27B7F" w14:textId="77777777" w:rsidR="007D163E" w:rsidRPr="009E7F70" w:rsidRDefault="00000000" w:rsidP="007D163E">
      <w:pPr>
        <w:pStyle w:val="Normaallaadveeb"/>
        <w:shd w:val="clear" w:color="auto" w:fill="FFFFFF"/>
        <w:spacing w:before="0" w:beforeAutospacing="0" w:after="150" w:afterAutospacing="0"/>
        <w:rPr>
          <w:rFonts w:ascii="Open Sans" w:hAnsi="Open Sans" w:cs="Open Sans"/>
          <w:color w:val="333333"/>
        </w:rPr>
      </w:pPr>
      <w:hyperlink r:id="rId11" w:tgtFrame="_blank" w:history="1">
        <w:r w:rsidR="007D163E" w:rsidRPr="009E7F70">
          <w:rPr>
            <w:rStyle w:val="Hperlink"/>
            <w:rFonts w:ascii="Open Sans" w:hAnsi="Open Sans" w:cs="Open Sans"/>
            <w:color w:val="2B3990"/>
          </w:rPr>
          <w:t>EELK Diakoonia- ja Ühiskonnatöö SA</w:t>
        </w:r>
      </w:hyperlink>
    </w:p>
    <w:p w14:paraId="31A1E617" w14:textId="77777777" w:rsidR="007D163E" w:rsidRPr="009E7F70" w:rsidRDefault="007D163E" w:rsidP="007D163E">
      <w:pPr>
        <w:pStyle w:val="Normaallaadveeb"/>
        <w:shd w:val="clear" w:color="auto" w:fill="FFFFFF"/>
        <w:spacing w:before="0" w:beforeAutospacing="0" w:after="150" w:afterAutospacing="0"/>
        <w:rPr>
          <w:rFonts w:ascii="Open Sans" w:hAnsi="Open Sans" w:cs="Open Sans"/>
          <w:color w:val="333333"/>
        </w:rPr>
      </w:pPr>
      <w:r w:rsidRPr="009E7F70">
        <w:rPr>
          <w:rFonts w:ascii="Open Sans" w:hAnsi="Open Sans" w:cs="Open Sans"/>
          <w:color w:val="333333"/>
        </w:rPr>
        <w:t>Virumaa Nõustamis- ja Aktiviseerimiskeskus MTÜ</w:t>
      </w:r>
    </w:p>
    <w:p w14:paraId="2B04C4EB" w14:textId="77777777" w:rsidR="007D163E" w:rsidRPr="009E7F70" w:rsidRDefault="007D163E" w:rsidP="007D163E">
      <w:pPr>
        <w:pStyle w:val="Normaallaadveeb"/>
        <w:shd w:val="clear" w:color="auto" w:fill="FFFFFF"/>
        <w:spacing w:before="0" w:beforeAutospacing="0" w:after="150" w:afterAutospacing="0"/>
        <w:rPr>
          <w:rFonts w:ascii="Open Sans" w:hAnsi="Open Sans" w:cs="Open Sans"/>
          <w:color w:val="333333"/>
        </w:rPr>
      </w:pPr>
      <w:r w:rsidRPr="009E7F70">
        <w:rPr>
          <w:rFonts w:ascii="Open Sans" w:hAnsi="Open Sans" w:cs="Open Sans"/>
          <w:color w:val="333333"/>
        </w:rPr>
        <w:t>Inger Koolitus OÜ</w:t>
      </w:r>
    </w:p>
    <w:p w14:paraId="71032690" w14:textId="77777777" w:rsidR="007D163E" w:rsidRPr="009E7F70" w:rsidRDefault="00000000" w:rsidP="007D163E">
      <w:pPr>
        <w:pStyle w:val="Normaallaadveeb"/>
        <w:shd w:val="clear" w:color="auto" w:fill="FFFFFF"/>
        <w:spacing w:before="0" w:beforeAutospacing="0" w:after="150" w:afterAutospacing="0"/>
        <w:rPr>
          <w:rFonts w:ascii="Open Sans" w:hAnsi="Open Sans" w:cs="Open Sans"/>
          <w:color w:val="333333"/>
        </w:rPr>
      </w:pPr>
      <w:hyperlink r:id="rId12" w:tgtFrame="_blank" w:history="1">
        <w:r w:rsidR="007D163E" w:rsidRPr="009E7F70">
          <w:rPr>
            <w:rStyle w:val="Hperlink"/>
            <w:rFonts w:ascii="Open Sans" w:hAnsi="Open Sans" w:cs="Open Sans"/>
            <w:color w:val="2B3990"/>
          </w:rPr>
          <w:t>Mustrimurdja OÜ</w:t>
        </w:r>
      </w:hyperlink>
    </w:p>
    <w:p w14:paraId="7E499510" w14:textId="77777777" w:rsidR="007D163E" w:rsidRPr="009E7F70" w:rsidRDefault="007D163E" w:rsidP="007D163E">
      <w:pPr>
        <w:pStyle w:val="Normaallaadveeb"/>
        <w:shd w:val="clear" w:color="auto" w:fill="FFFFFF"/>
        <w:spacing w:before="0" w:beforeAutospacing="0" w:after="150" w:afterAutospacing="0"/>
        <w:rPr>
          <w:rFonts w:ascii="Open Sans" w:hAnsi="Open Sans" w:cs="Open Sans"/>
          <w:color w:val="333333"/>
        </w:rPr>
      </w:pPr>
      <w:r w:rsidRPr="009E7F70">
        <w:rPr>
          <w:rFonts w:ascii="Open Sans" w:hAnsi="Open Sans" w:cs="Open Sans"/>
          <w:color w:val="333333"/>
        </w:rPr>
        <w:t>Allium MTÜ </w:t>
      </w:r>
    </w:p>
    <w:p w14:paraId="12F59846" w14:textId="77777777" w:rsidR="007D163E" w:rsidRDefault="007D163E" w:rsidP="007D163E">
      <w:pPr>
        <w:spacing w:beforeAutospacing="1" w:after="0" w:afterAutospacing="1" w:line="240" w:lineRule="auto"/>
        <w:textAlignment w:val="baseline"/>
        <w:rPr>
          <w:rFonts w:ascii="Arial" w:eastAsia="Times New Roman" w:hAnsi="Arial" w:cs="Arial"/>
          <w:color w:val="000000"/>
          <w:sz w:val="27"/>
          <w:szCs w:val="27"/>
          <w:lang w:eastAsia="et-EE"/>
        </w:rPr>
      </w:pPr>
    </w:p>
    <w:p w14:paraId="0CA39B69" w14:textId="18C88ABA" w:rsidR="009E7F70" w:rsidRPr="009E7F70" w:rsidRDefault="007D163E" w:rsidP="007D163E">
      <w:pPr>
        <w:spacing w:beforeAutospacing="1" w:after="0" w:afterAutospacing="1" w:line="240" w:lineRule="auto"/>
        <w:textAlignment w:val="baseline"/>
        <w:rPr>
          <w:rFonts w:ascii="Times New Roman" w:hAnsi="Times New Roman" w:cs="Times New Roman"/>
          <w:color w:val="FF0000"/>
          <w:sz w:val="24"/>
          <w:szCs w:val="24"/>
          <w:shd w:val="clear" w:color="auto" w:fill="FFFFFF"/>
        </w:rPr>
      </w:pPr>
      <w:r w:rsidRPr="009E7F70">
        <w:rPr>
          <w:rFonts w:ascii="Times New Roman" w:hAnsi="Times New Roman" w:cs="Times New Roman"/>
          <w:color w:val="333333"/>
          <w:sz w:val="24"/>
          <w:szCs w:val="24"/>
          <w:shd w:val="clear" w:color="auto" w:fill="FFFFFF"/>
        </w:rPr>
        <w:t>Tutvu ISTE projekti teenuste hindadega Kohtla-Järve linnas 2023.-2024. aastal SIIN</w:t>
      </w:r>
      <w:r w:rsidR="009E7F70" w:rsidRPr="009E7F70">
        <w:rPr>
          <w:rFonts w:ascii="Times New Roman" w:hAnsi="Times New Roman" w:cs="Times New Roman"/>
          <w:color w:val="333333"/>
          <w:sz w:val="24"/>
          <w:szCs w:val="24"/>
          <w:shd w:val="clear" w:color="auto" w:fill="FFFFFF"/>
        </w:rPr>
        <w:t xml:space="preserve"> (</w:t>
      </w:r>
      <w:r w:rsidR="009E7F70" w:rsidRPr="009E7F70">
        <w:rPr>
          <w:rFonts w:ascii="Times New Roman" w:hAnsi="Times New Roman" w:cs="Times New Roman"/>
          <w:color w:val="FF0000"/>
          <w:sz w:val="24"/>
          <w:szCs w:val="24"/>
          <w:shd w:val="clear" w:color="auto" w:fill="FFFFFF"/>
        </w:rPr>
        <w:t>link)</w:t>
      </w:r>
    </w:p>
    <w:p w14:paraId="3D7D9195" w14:textId="76DCA848" w:rsidR="009E7F70" w:rsidRPr="009E7F70" w:rsidRDefault="009E7F70" w:rsidP="009E7F70">
      <w:pPr>
        <w:spacing w:beforeAutospacing="1" w:after="0" w:afterAutospacing="1" w:line="240" w:lineRule="auto"/>
        <w:textAlignment w:val="baseline"/>
        <w:rPr>
          <w:rFonts w:ascii="Times New Roman" w:hAnsi="Times New Roman" w:cs="Times New Roman"/>
          <w:color w:val="FF0000"/>
          <w:sz w:val="24"/>
          <w:szCs w:val="24"/>
          <w:shd w:val="clear" w:color="auto" w:fill="FFFFFF"/>
        </w:rPr>
      </w:pPr>
      <w:r w:rsidRPr="009E7F70">
        <w:rPr>
          <w:rFonts w:ascii="Times New Roman" w:hAnsi="Times New Roman" w:cs="Times New Roman"/>
          <w:color w:val="333333"/>
          <w:sz w:val="24"/>
          <w:szCs w:val="24"/>
          <w:shd w:val="clear" w:color="auto" w:fill="FFFFFF"/>
        </w:rPr>
        <w:t>Tutvu ISTE projekti kogemusnõustamise teemadega Kohtla-Järve linnas 2023.-2024. aastal SIIN (</w:t>
      </w:r>
      <w:r w:rsidRPr="009E7F70">
        <w:rPr>
          <w:rFonts w:ascii="Times New Roman" w:hAnsi="Times New Roman" w:cs="Times New Roman"/>
          <w:color w:val="FF0000"/>
          <w:sz w:val="24"/>
          <w:szCs w:val="24"/>
          <w:shd w:val="clear" w:color="auto" w:fill="FFFFFF"/>
        </w:rPr>
        <w:t>link)</w:t>
      </w:r>
    </w:p>
    <w:p w14:paraId="607EC12F" w14:textId="77777777" w:rsidR="009E7F70" w:rsidRPr="009E7F70" w:rsidRDefault="009E7F70" w:rsidP="007D163E">
      <w:pPr>
        <w:spacing w:beforeAutospacing="1" w:after="0" w:afterAutospacing="1" w:line="240" w:lineRule="auto"/>
        <w:textAlignment w:val="baseline"/>
        <w:rPr>
          <w:rFonts w:ascii="Times New Roman" w:hAnsi="Times New Roman" w:cs="Times New Roman"/>
          <w:color w:val="FF0000"/>
          <w:sz w:val="24"/>
          <w:szCs w:val="24"/>
          <w:shd w:val="clear" w:color="auto" w:fill="FFFFFF"/>
        </w:rPr>
      </w:pPr>
    </w:p>
    <w:p w14:paraId="411726C1" w14:textId="525B6F45" w:rsidR="007D163E" w:rsidRPr="007D163E" w:rsidRDefault="007D163E" w:rsidP="007D163E">
      <w:pPr>
        <w:spacing w:beforeAutospacing="1" w:after="0" w:afterAutospacing="1" w:line="240" w:lineRule="auto"/>
        <w:textAlignment w:val="baseline"/>
        <w:rPr>
          <w:rFonts w:ascii="Times New Roman" w:eastAsia="Times New Roman" w:hAnsi="Times New Roman" w:cs="Times New Roman"/>
          <w:color w:val="000000"/>
          <w:sz w:val="24"/>
          <w:szCs w:val="24"/>
          <w:lang w:eastAsia="et-EE"/>
        </w:rPr>
      </w:pPr>
      <w:r w:rsidRPr="007D163E">
        <w:rPr>
          <w:rFonts w:ascii="Times New Roman" w:eastAsia="Times New Roman" w:hAnsi="Times New Roman" w:cs="Times New Roman"/>
          <w:color w:val="000000"/>
          <w:sz w:val="24"/>
          <w:szCs w:val="24"/>
          <w:lang w:eastAsia="et-EE"/>
        </w:rPr>
        <w:br/>
        <w:t>Vaata infolehte projektis osalemise kohta eesti keeles  </w:t>
      </w:r>
      <w:hyperlink r:id="rId13" w:tgtFrame="_blank" w:history="1">
        <w:r w:rsidRPr="007D163E">
          <w:rPr>
            <w:rFonts w:ascii="Times New Roman" w:eastAsia="Times New Roman" w:hAnsi="Times New Roman" w:cs="Times New Roman"/>
            <w:color w:val="0072CE"/>
            <w:sz w:val="24"/>
            <w:szCs w:val="24"/>
            <w:u w:val="single"/>
            <w:bdr w:val="none" w:sz="0" w:space="0" w:color="auto" w:frame="1"/>
            <w:lang w:eastAsia="et-EE"/>
          </w:rPr>
          <w:t>SIIT</w:t>
        </w:r>
      </w:hyperlink>
      <w:r w:rsidRPr="007D163E">
        <w:rPr>
          <w:rFonts w:ascii="Times New Roman" w:eastAsia="Times New Roman" w:hAnsi="Times New Roman" w:cs="Times New Roman"/>
          <w:color w:val="000000"/>
          <w:sz w:val="24"/>
          <w:szCs w:val="24"/>
          <w:lang w:eastAsia="et-EE"/>
        </w:rPr>
        <w:t> ja vene keeles </w:t>
      </w:r>
      <w:hyperlink r:id="rId14" w:tgtFrame="_blank" w:history="1">
        <w:r w:rsidRPr="007D163E">
          <w:rPr>
            <w:rFonts w:ascii="Times New Roman" w:eastAsia="Times New Roman" w:hAnsi="Times New Roman" w:cs="Times New Roman"/>
            <w:color w:val="0072CE"/>
            <w:sz w:val="24"/>
            <w:szCs w:val="24"/>
            <w:u w:val="single"/>
            <w:bdr w:val="none" w:sz="0" w:space="0" w:color="auto" w:frame="1"/>
            <w:lang w:eastAsia="et-EE"/>
          </w:rPr>
          <w:t>SIIT</w:t>
        </w:r>
      </w:hyperlink>
      <w:r w:rsidRPr="007D163E">
        <w:rPr>
          <w:rFonts w:ascii="Times New Roman" w:eastAsia="Times New Roman" w:hAnsi="Times New Roman" w:cs="Times New Roman"/>
          <w:color w:val="000000"/>
          <w:sz w:val="24"/>
          <w:szCs w:val="24"/>
          <w:lang w:eastAsia="et-EE"/>
        </w:rPr>
        <w:t>.</w:t>
      </w:r>
    </w:p>
    <w:p w14:paraId="303683C5" w14:textId="279D6247" w:rsidR="007D163E" w:rsidRPr="007D163E" w:rsidRDefault="0033336D" w:rsidP="007D163E">
      <w:pPr>
        <w:spacing w:beforeAutospacing="1" w:after="0" w:afterAutospacing="1" w:line="240" w:lineRule="auto"/>
        <w:textAlignment w:val="baseline"/>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Ro</w:t>
      </w:r>
      <w:r w:rsidR="007D163E" w:rsidRPr="007D163E">
        <w:rPr>
          <w:rFonts w:ascii="Times New Roman" w:eastAsia="Times New Roman" w:hAnsi="Times New Roman" w:cs="Times New Roman"/>
          <w:color w:val="000000"/>
          <w:sz w:val="24"/>
          <w:szCs w:val="24"/>
          <w:lang w:eastAsia="et-EE"/>
        </w:rPr>
        <w:t>hkem infot</w:t>
      </w:r>
      <w:r>
        <w:rPr>
          <w:rFonts w:ascii="Times New Roman" w:eastAsia="Times New Roman" w:hAnsi="Times New Roman" w:cs="Times New Roman"/>
          <w:color w:val="000000"/>
          <w:sz w:val="24"/>
          <w:szCs w:val="24"/>
          <w:lang w:eastAsia="et-EE"/>
        </w:rPr>
        <w:t xml:space="preserve"> projekti kohta </w:t>
      </w:r>
      <w:r w:rsidR="007D163E" w:rsidRPr="007D163E">
        <w:rPr>
          <w:rFonts w:ascii="Times New Roman" w:eastAsia="Times New Roman" w:hAnsi="Times New Roman" w:cs="Times New Roman"/>
          <w:color w:val="000000"/>
          <w:sz w:val="24"/>
          <w:szCs w:val="24"/>
          <w:lang w:eastAsia="et-EE"/>
        </w:rPr>
        <w:t> </w:t>
      </w:r>
      <w:hyperlink r:id="rId15" w:history="1">
        <w:r w:rsidR="007D163E" w:rsidRPr="007D163E">
          <w:rPr>
            <w:rFonts w:ascii="Times New Roman" w:eastAsia="Times New Roman" w:hAnsi="Times New Roman" w:cs="Times New Roman"/>
            <w:color w:val="0072CE"/>
            <w:sz w:val="24"/>
            <w:szCs w:val="24"/>
            <w:u w:val="single"/>
            <w:bdr w:val="none" w:sz="0" w:space="0" w:color="auto" w:frame="1"/>
            <w:lang w:eastAsia="et-EE"/>
          </w:rPr>
          <w:t>Sotsiaalkindlustusameti kodulehelt</w:t>
        </w:r>
      </w:hyperlink>
    </w:p>
    <w:p w14:paraId="3669E53F" w14:textId="201BADA7" w:rsidR="007D163E" w:rsidRPr="007D163E" w:rsidRDefault="007D163E" w:rsidP="007D163E">
      <w:pPr>
        <w:spacing w:after="0" w:line="240" w:lineRule="auto"/>
        <w:textAlignment w:val="baseline"/>
        <w:rPr>
          <w:rFonts w:ascii="Arial" w:eastAsia="Times New Roman" w:hAnsi="Arial" w:cs="Arial"/>
          <w:color w:val="000000"/>
          <w:sz w:val="27"/>
          <w:szCs w:val="27"/>
          <w:lang w:eastAsia="et-EE"/>
        </w:rPr>
      </w:pPr>
      <w:r w:rsidRPr="007D163E">
        <w:rPr>
          <w:rFonts w:ascii="inherit" w:eastAsia="Times New Roman" w:hAnsi="inherit" w:cs="Arial"/>
          <w:i/>
          <w:iCs/>
          <w:color w:val="000000"/>
          <w:sz w:val="27"/>
          <w:szCs w:val="27"/>
          <w:bdr w:val="none" w:sz="0" w:space="0" w:color="auto" w:frame="1"/>
          <w:lang w:eastAsia="et-EE"/>
        </w:rPr>
        <w:t>Isikukeskse erihoolekande teenusmudeli katsetamist</w:t>
      </w:r>
      <w:r w:rsidR="009E7F70">
        <w:rPr>
          <w:rFonts w:ascii="inherit" w:eastAsia="Times New Roman" w:hAnsi="inherit" w:cs="Arial"/>
          <w:i/>
          <w:iCs/>
          <w:color w:val="000000"/>
          <w:sz w:val="27"/>
          <w:szCs w:val="27"/>
          <w:bdr w:val="none" w:sz="0" w:space="0" w:color="auto" w:frame="1"/>
          <w:lang w:eastAsia="et-EE"/>
        </w:rPr>
        <w:t>,</w:t>
      </w:r>
      <w:r w:rsidRPr="007D163E">
        <w:rPr>
          <w:rFonts w:ascii="inherit" w:eastAsia="Times New Roman" w:hAnsi="inherit" w:cs="Arial"/>
          <w:i/>
          <w:iCs/>
          <w:color w:val="000000"/>
          <w:sz w:val="27"/>
          <w:szCs w:val="27"/>
          <w:bdr w:val="none" w:sz="0" w:space="0" w:color="auto" w:frame="1"/>
          <w:lang w:eastAsia="et-EE"/>
        </w:rPr>
        <w:t xml:space="preserve"> KOV korralduse baasil</w:t>
      </w:r>
      <w:r w:rsidR="009E7F70">
        <w:rPr>
          <w:rFonts w:ascii="inherit" w:eastAsia="Times New Roman" w:hAnsi="inherit" w:cs="Arial"/>
          <w:i/>
          <w:iCs/>
          <w:color w:val="000000"/>
          <w:sz w:val="27"/>
          <w:szCs w:val="27"/>
          <w:bdr w:val="none" w:sz="0" w:space="0" w:color="auto" w:frame="1"/>
          <w:lang w:eastAsia="et-EE"/>
        </w:rPr>
        <w:t>,</w:t>
      </w:r>
      <w:r w:rsidRPr="007D163E">
        <w:rPr>
          <w:rFonts w:ascii="inherit" w:eastAsia="Times New Roman" w:hAnsi="inherit" w:cs="Arial"/>
          <w:i/>
          <w:iCs/>
          <w:color w:val="000000"/>
          <w:sz w:val="27"/>
          <w:szCs w:val="27"/>
          <w:bdr w:val="none" w:sz="0" w:space="0" w:color="auto" w:frame="1"/>
          <w:lang w:eastAsia="et-EE"/>
        </w:rPr>
        <w:t xml:space="preserve"> viiakse läbi Euroopa Sotsiaalfondi suuna „Iseseisvat toimetulekut toetavate ja kvaliteetsete sotsiaalteenuste ning hooldusvõimaluste tagamine“ meetme „Sotsiaalkaitse ja pikaajalise hoolduse kättesaadavus“ tegevuse „Integreeritud, isikukeskse ja paindliku erihoolekandeteenuste süsteemi katsetamine“ raames.</w:t>
      </w:r>
    </w:p>
    <w:p w14:paraId="6FD862E4" w14:textId="77777777" w:rsidR="00B540F4" w:rsidRDefault="00B540F4"/>
    <w:sectPr w:rsidR="00B540F4" w:rsidSect="00236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A2AA6"/>
    <w:multiLevelType w:val="multilevel"/>
    <w:tmpl w:val="CF6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92EC5"/>
    <w:multiLevelType w:val="multilevel"/>
    <w:tmpl w:val="EC6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046425">
    <w:abstractNumId w:val="1"/>
  </w:num>
  <w:num w:numId="2" w16cid:durableId="76541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9D"/>
    <w:rsid w:val="000568BA"/>
    <w:rsid w:val="000F7C5F"/>
    <w:rsid w:val="0023608C"/>
    <w:rsid w:val="0033336D"/>
    <w:rsid w:val="0055289D"/>
    <w:rsid w:val="007D163E"/>
    <w:rsid w:val="009E7F70"/>
    <w:rsid w:val="00B540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9ED5"/>
  <w15:chartTrackingRefBased/>
  <w15:docId w15:val="{4C92ED72-6E6C-48FE-AEB9-D0075867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7D163E"/>
    <w:rPr>
      <w:color w:val="0000FF"/>
      <w:u w:val="single"/>
    </w:rPr>
  </w:style>
  <w:style w:type="paragraph" w:styleId="Normaallaadveeb">
    <w:name w:val="Normal (Web)"/>
    <w:basedOn w:val="Normaallaad"/>
    <w:uiPriority w:val="99"/>
    <w:semiHidden/>
    <w:unhideWhenUsed/>
    <w:rsid w:val="007D163E"/>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484">
      <w:bodyDiv w:val="1"/>
      <w:marLeft w:val="0"/>
      <w:marRight w:val="0"/>
      <w:marTop w:val="0"/>
      <w:marBottom w:val="0"/>
      <w:divBdr>
        <w:top w:val="none" w:sz="0" w:space="0" w:color="auto"/>
        <w:left w:val="none" w:sz="0" w:space="0" w:color="auto"/>
        <w:bottom w:val="none" w:sz="0" w:space="0" w:color="auto"/>
        <w:right w:val="none" w:sz="0" w:space="0" w:color="auto"/>
      </w:divBdr>
      <w:divsChild>
        <w:div w:id="1458180234">
          <w:marLeft w:val="0"/>
          <w:marRight w:val="0"/>
          <w:marTop w:val="0"/>
          <w:marBottom w:val="0"/>
          <w:divBdr>
            <w:top w:val="none" w:sz="0" w:space="0" w:color="auto"/>
            <w:left w:val="none" w:sz="0" w:space="0" w:color="auto"/>
            <w:bottom w:val="none" w:sz="0" w:space="0" w:color="auto"/>
            <w:right w:val="none" w:sz="0" w:space="0" w:color="auto"/>
          </w:divBdr>
        </w:div>
      </w:divsChild>
    </w:div>
    <w:div w:id="107045765">
      <w:bodyDiv w:val="1"/>
      <w:marLeft w:val="0"/>
      <w:marRight w:val="0"/>
      <w:marTop w:val="0"/>
      <w:marBottom w:val="0"/>
      <w:divBdr>
        <w:top w:val="none" w:sz="0" w:space="0" w:color="auto"/>
        <w:left w:val="none" w:sz="0" w:space="0" w:color="auto"/>
        <w:bottom w:val="none" w:sz="0" w:space="0" w:color="auto"/>
        <w:right w:val="none" w:sz="0" w:space="0" w:color="auto"/>
      </w:divBdr>
    </w:div>
    <w:div w:id="6265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vihaigla.ee/uudised/" TargetMode="External"/><Relationship Id="rId13" Type="http://schemas.openxmlformats.org/officeDocument/2006/relationships/hyperlink" Target="https://www.tallinn.ee/est/g6810s135842" TargetMode="External"/><Relationship Id="rId3" Type="http://schemas.openxmlformats.org/officeDocument/2006/relationships/settings" Target="settings.xml"/><Relationship Id="rId7" Type="http://schemas.openxmlformats.org/officeDocument/2006/relationships/hyperlink" Target="mailto:arina.lipatova@kjlv.ee" TargetMode="External"/><Relationship Id="rId12" Type="http://schemas.openxmlformats.org/officeDocument/2006/relationships/hyperlink" Target="https://velliehasalu.ee/hinnaki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aivi.siitan@kjlv.ee" TargetMode="External"/><Relationship Id="rId11" Type="http://schemas.openxmlformats.org/officeDocument/2006/relationships/hyperlink" Target="https://diakoonia.eu/uudised-2021/eelk-diakoonia-ja-uhiskonnatoo-sa-osaleb-pilootprojektis-iste/" TargetMode="External"/><Relationship Id="rId5" Type="http://schemas.openxmlformats.org/officeDocument/2006/relationships/image" Target="media/image1.jpeg"/><Relationship Id="rId15" Type="http://schemas.openxmlformats.org/officeDocument/2006/relationships/hyperlink" Target="https://www.sotsiaalkindlustusamet.ee/spetsialistile-ja-koostoopartnerile/kohalike-omavalitsuste-noustamine/isikukeskse-erihoolekande" TargetMode="External"/><Relationship Id="rId10" Type="http://schemas.openxmlformats.org/officeDocument/2006/relationships/hyperlink" Target="https://www.hoolekandeteenused.ee/heahoog/isikukeskse-erihoolekande-teenusmudeli-rakendamine/" TargetMode="External"/><Relationship Id="rId4" Type="http://schemas.openxmlformats.org/officeDocument/2006/relationships/webSettings" Target="webSettings.xml"/><Relationship Id="rId9" Type="http://schemas.openxmlformats.org/officeDocument/2006/relationships/hyperlink" Target="https://erivajadus.ee/teenused/pilootprojekt-isikukeskse-erihoolekande-teenusmudeli-rakendamine-kohalikus-omavalitsuses-kohtla-jarve/" TargetMode="External"/><Relationship Id="rId14" Type="http://schemas.openxmlformats.org/officeDocument/2006/relationships/hyperlink" Target="https://www.tallinn.ee/est/g6810s13584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446</Words>
  <Characters>2593</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Laivi Siitan</dc:creator>
  <cp:keywords/>
  <dc:description/>
  <cp:lastModifiedBy>Laivi Siitan</cp:lastModifiedBy>
  <cp:revision>3</cp:revision>
  <dcterms:created xsi:type="dcterms:W3CDTF">2023-02-21T10:33:00Z</dcterms:created>
  <dcterms:modified xsi:type="dcterms:W3CDTF">2023-02-21T12:31:00Z</dcterms:modified>
</cp:coreProperties>
</file>